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84" w:rsidRPr="00036484" w:rsidRDefault="00036484" w:rsidP="0003648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Памятка для студентов: правила поведения на воде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Лето — время отдыха у водоёмов, но вода может быть опасной. Чтобы избежать несчастных случаев, строго соблюдайте правила безопасности.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1. Выбор места для купания</w:t>
      </w:r>
    </w:p>
    <w:p w:rsidR="00036484" w:rsidRPr="00036484" w:rsidRDefault="00036484" w:rsidP="000364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Купайтесь </w:t>
      </w:r>
      <w:r w:rsidRPr="00036484">
        <w:rPr>
          <w:rFonts w:ascii="Times New Roman" w:hAnsi="Times New Roman" w:cs="Times New Roman"/>
          <w:b/>
          <w:sz w:val="28"/>
          <w:szCs w:val="28"/>
        </w:rPr>
        <w:t>только в специально оборудованных местах</w:t>
      </w:r>
      <w:r w:rsidRPr="00036484">
        <w:rPr>
          <w:rFonts w:ascii="Times New Roman" w:hAnsi="Times New Roman" w:cs="Times New Roman"/>
          <w:sz w:val="28"/>
          <w:szCs w:val="28"/>
        </w:rPr>
        <w:t xml:space="preserve"> — официальных пляжах с наличием спасателей.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Убедитесь, что на пляже установлены знаки безопасности и обозначены границы зоны купания.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Запрещено купаться в</w:t>
      </w:r>
      <w:r w:rsidRPr="00036484">
        <w:rPr>
          <w:rFonts w:ascii="Times New Roman" w:hAnsi="Times New Roman" w:cs="Times New Roman"/>
          <w:sz w:val="28"/>
          <w:szCs w:val="28"/>
        </w:rPr>
        <w:t xml:space="preserve"> местах с предупреждающими знаками «Купание запрещено!».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Избегайте водоёмов рядом </w:t>
      </w:r>
      <w:proofErr w:type="gramStart"/>
      <w:r w:rsidRPr="000364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6484">
        <w:rPr>
          <w:rFonts w:ascii="Times New Roman" w:hAnsi="Times New Roman" w:cs="Times New Roman"/>
          <w:sz w:val="28"/>
          <w:szCs w:val="28"/>
        </w:rPr>
        <w:t>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промышленными стоками;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фермами и сельскохозяйственными угодьями;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судоходными маршрутами;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гидротехническими сооружениями (плотины, шлюзы).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2. Подготовка к купанию</w:t>
      </w:r>
    </w:p>
    <w:p w:rsidR="00036484" w:rsidRPr="00036484" w:rsidRDefault="00036484" w:rsidP="000364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Перед входом в воду сделайте разминку — это снизит риск судорог.</w:t>
      </w:r>
    </w:p>
    <w:p w:rsidR="00036484" w:rsidRPr="00036484" w:rsidRDefault="00036484" w:rsidP="000364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Постепенно входите в воду, проверяя её температуру.</w:t>
      </w:r>
    </w:p>
    <w:p w:rsidR="00036484" w:rsidRPr="00036484" w:rsidRDefault="00036484" w:rsidP="000364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Не купайтесь на голодный желудок и сразу после еды (выждите 1,5–2 часа).</w:t>
      </w:r>
    </w:p>
    <w:p w:rsidR="00036484" w:rsidRPr="00036484" w:rsidRDefault="00036484" w:rsidP="000364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В жаркую погоду перед купанием охладитесь в тени.</w:t>
      </w:r>
    </w:p>
    <w:p w:rsidR="00036484" w:rsidRPr="00036484" w:rsidRDefault="00036484" w:rsidP="00036484">
      <w:pPr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3. Правила поведения в воде</w:t>
      </w:r>
    </w:p>
    <w:p w:rsidR="00036484" w:rsidRPr="00036484" w:rsidRDefault="00036484" w:rsidP="0003648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Находитесь в воде не более 10–15 минут за один заход (при холодной воде — ещё меньше).</w:t>
      </w:r>
    </w:p>
    <w:p w:rsidR="00036484" w:rsidRPr="00036484" w:rsidRDefault="00036484" w:rsidP="0003648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Не заплывайте за буйки и другие знаки ограждения зоны купания.</w:t>
      </w:r>
    </w:p>
    <w:p w:rsidR="00036484" w:rsidRPr="00036484" w:rsidRDefault="00036484" w:rsidP="0003648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При сильном течении не плывите против него — двигайтесь по течению, постепенно приближаясь к берегу.</w:t>
      </w:r>
    </w:p>
    <w:p w:rsidR="00036484" w:rsidRPr="00036484" w:rsidRDefault="00036484" w:rsidP="0003648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Если попали в водоворот: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наберите воздуха;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нырните и сделайте рывок в сторону от центра водоворота;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всплывайте.</w:t>
      </w:r>
    </w:p>
    <w:p w:rsidR="00036484" w:rsidRPr="00036484" w:rsidRDefault="00036484" w:rsidP="000364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При возникновении судороги: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постарайтесь выбраться из воды или позвать на помощь;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при судороге икроножной мышцы: потяните на себя стопу, разогните ногу в колене;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при судороге бедра: согните ногу в колене, прижмите к задней поверхности бедра.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4. Запрещённые действия</w:t>
      </w:r>
    </w:p>
    <w:p w:rsidR="00036484" w:rsidRPr="00036484" w:rsidRDefault="00036484" w:rsidP="000364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Категорически запрещено: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купаться в состоянии алкогольного или наркотического опьянения (это основная причина трагедий на воде);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нырять в незнакомых местах (риск удара головой о грунт, коряги, камни);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 xml:space="preserve">подплывать близко к идущим судам, лодкам, катерам и </w:t>
      </w:r>
      <w:proofErr w:type="spellStart"/>
      <w:r w:rsidRPr="00036484">
        <w:rPr>
          <w:rFonts w:ascii="Times New Roman" w:hAnsi="Times New Roman" w:cs="Times New Roman"/>
          <w:sz w:val="28"/>
          <w:szCs w:val="28"/>
        </w:rPr>
        <w:t>гидроциклам</w:t>
      </w:r>
      <w:proofErr w:type="spellEnd"/>
      <w:r w:rsidRPr="00036484">
        <w:rPr>
          <w:rFonts w:ascii="Times New Roman" w:hAnsi="Times New Roman" w:cs="Times New Roman"/>
          <w:sz w:val="28"/>
          <w:szCs w:val="28"/>
        </w:rPr>
        <w:t xml:space="preserve"> (опасность попасть в зону течения или под винт);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играть в воде с «топлениями», захватами, подачей ложных сигналов о помощи;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плавать на надувных матрасах, игрушках и камерах далеко от берега (их может отнести течением или ветром);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 xml:space="preserve">использовать гребные и моторные </w:t>
      </w:r>
      <w:proofErr w:type="spellStart"/>
      <w:r w:rsidRPr="00036484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036484">
        <w:rPr>
          <w:rFonts w:ascii="Times New Roman" w:hAnsi="Times New Roman" w:cs="Times New Roman"/>
          <w:sz w:val="28"/>
          <w:szCs w:val="28"/>
        </w:rPr>
        <w:t xml:space="preserve"> в зонах пляжей без специального разрешения;</w:t>
      </w:r>
      <w:proofErr w:type="gramEnd"/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прыгать в воду с неприспособленных для этого сооружений (мостов, причалов, скал).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5. Использование плавательных средств</w:t>
      </w:r>
    </w:p>
    <w:p w:rsidR="00036484" w:rsidRPr="00036484" w:rsidRDefault="00036484" w:rsidP="000364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При использовании лодок, каяков, </w:t>
      </w:r>
      <w:proofErr w:type="spellStart"/>
      <w:r w:rsidRPr="00036484">
        <w:rPr>
          <w:rFonts w:ascii="Times New Roman" w:hAnsi="Times New Roman" w:cs="Times New Roman"/>
          <w:sz w:val="28"/>
          <w:szCs w:val="28"/>
        </w:rPr>
        <w:t>сап</w:t>
      </w:r>
      <w:r w:rsidRPr="00036484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036484">
        <w:rPr>
          <w:rFonts w:ascii="Times New Roman" w:hAnsi="Times New Roman" w:cs="Times New Roman"/>
          <w:sz w:val="28"/>
          <w:szCs w:val="28"/>
        </w:rPr>
        <w:t>бордов</w:t>
      </w:r>
      <w:proofErr w:type="spellEnd"/>
      <w:r w:rsidRPr="00036484">
        <w:rPr>
          <w:rFonts w:ascii="Times New Roman" w:hAnsi="Times New Roman" w:cs="Times New Roman"/>
          <w:sz w:val="28"/>
          <w:szCs w:val="28"/>
        </w:rPr>
        <w:t>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надевайте спасательный жилет;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 xml:space="preserve">проверяйте исправность </w:t>
      </w:r>
      <w:proofErr w:type="spellStart"/>
      <w:r w:rsidRPr="00036484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036484">
        <w:rPr>
          <w:rFonts w:ascii="Times New Roman" w:hAnsi="Times New Roman" w:cs="Times New Roman"/>
          <w:sz w:val="28"/>
          <w:szCs w:val="28"/>
        </w:rPr>
        <w:t xml:space="preserve"> перед выходом на воду;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 xml:space="preserve">сообщайте </w:t>
      </w:r>
      <w:proofErr w:type="gramStart"/>
      <w:r w:rsidRPr="00036484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036484">
        <w:rPr>
          <w:rFonts w:ascii="Times New Roman" w:hAnsi="Times New Roman" w:cs="Times New Roman"/>
          <w:sz w:val="28"/>
          <w:szCs w:val="28"/>
        </w:rPr>
        <w:t xml:space="preserve"> маршрут и время возвращения;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учитывайте прогноз погоды и силу ветра.</w:t>
      </w:r>
    </w:p>
    <w:p w:rsidR="00036484" w:rsidRPr="00036484" w:rsidRDefault="00036484" w:rsidP="000364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На надувных матрасах и кругах: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не отплывайте далеко от берега;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избегайте зон с сильным течением;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следите за целостностью изделия.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spacing w:after="0" w:line="240" w:lineRule="auto"/>
        <w:ind w:left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6. Поведение в экстремальных ситуациях</w:t>
      </w:r>
    </w:p>
    <w:p w:rsidR="00036484" w:rsidRPr="00036484" w:rsidRDefault="00036484" w:rsidP="000364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Если тонет человек: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громко зовите на помощь: «Человек тонет!»;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попросите вызвать спасателей (112) и скорую помощь (103);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 xml:space="preserve">если умеете </w:t>
      </w:r>
      <w:proofErr w:type="gramStart"/>
      <w:r w:rsidRPr="00036484">
        <w:rPr>
          <w:rFonts w:ascii="Times New Roman" w:hAnsi="Times New Roman" w:cs="Times New Roman"/>
          <w:sz w:val="28"/>
          <w:szCs w:val="28"/>
        </w:rPr>
        <w:t>плавать</w:t>
      </w:r>
      <w:proofErr w:type="gramEnd"/>
      <w:r w:rsidRPr="00036484">
        <w:rPr>
          <w:rFonts w:ascii="Times New Roman" w:hAnsi="Times New Roman" w:cs="Times New Roman"/>
          <w:sz w:val="28"/>
          <w:szCs w:val="28"/>
        </w:rPr>
        <w:t xml:space="preserve"> и уверены в своих силах, бросьте тонущему спасательный круг, верёвку или надувное средство;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 xml:space="preserve">подплывайте сзади, чтобы </w:t>
      </w:r>
      <w:proofErr w:type="gramStart"/>
      <w:r w:rsidRPr="00036484">
        <w:rPr>
          <w:rFonts w:ascii="Times New Roman" w:hAnsi="Times New Roman" w:cs="Times New Roman"/>
          <w:sz w:val="28"/>
          <w:szCs w:val="28"/>
        </w:rPr>
        <w:t>тонущий</w:t>
      </w:r>
      <w:proofErr w:type="gramEnd"/>
      <w:r w:rsidRPr="00036484">
        <w:rPr>
          <w:rFonts w:ascii="Times New Roman" w:hAnsi="Times New Roman" w:cs="Times New Roman"/>
          <w:sz w:val="28"/>
          <w:szCs w:val="28"/>
        </w:rPr>
        <w:t xml:space="preserve"> не схватил вас и не увлёк под воду;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транспортируйте пострадавшего к берегу на спине, поддерживая его голову над водой.</w:t>
      </w:r>
    </w:p>
    <w:p w:rsidR="00036484" w:rsidRPr="00036484" w:rsidRDefault="00036484" w:rsidP="000364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Если захлебнулись водой: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развернитесь спиной к волне;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прижмите согнутые руки к груди, сделайте резкие выдохи;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очистите нос от воды;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двигайтесь к берегу на животе.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tabs>
          <w:tab w:val="left" w:pos="2970"/>
        </w:tabs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7. Особые условия</w:t>
      </w:r>
      <w:r w:rsidRPr="00036484">
        <w:rPr>
          <w:rFonts w:ascii="Times New Roman" w:hAnsi="Times New Roman" w:cs="Times New Roman"/>
          <w:b/>
          <w:sz w:val="28"/>
          <w:szCs w:val="28"/>
        </w:rPr>
        <w:tab/>
      </w:r>
    </w:p>
    <w:p w:rsidR="00036484" w:rsidRPr="00036484" w:rsidRDefault="00036484" w:rsidP="000364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В холодной воде (ниже +18 °C):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ограничьте время купания до 3–5 минут;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после выхода из воды сразу разотритесь полотенцем и переоденьтесь в сухую одежду.</w:t>
      </w:r>
    </w:p>
    <w:p w:rsidR="00036484" w:rsidRPr="00036484" w:rsidRDefault="00036484" w:rsidP="000364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В жаркую погоду: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купайтесь утром или вечером;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носите головной убор на берегу;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пейте достаточно воды до и после купания.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8. Первая помощь пострадавшему на воде</w:t>
      </w:r>
    </w:p>
    <w:p w:rsidR="00036484" w:rsidRPr="00036484" w:rsidRDefault="00036484" w:rsidP="000364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>Если пострадавший без сознания: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Положите его животом на своё колено (голова ниже туловища), очистите рот от песка, ила, водорослей.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Аккуратно надавите на спину, чтобы удалить воду из дыхательных путей.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Если нет дыхания, начните искусственное дыхание «рот в рот» (через платок или марлю): 12–16 вдохов в минуту.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При отсутствии сердцебиения сочетайте искусственное дыхание с непрямым массажем сердца (30 нажатий на грудину</w:t>
      </w:r>
      <w:proofErr w:type="gramStart"/>
      <w:r w:rsidRPr="000364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36484">
        <w:rPr>
          <w:rFonts w:ascii="Times New Roman" w:hAnsi="Times New Roman" w:cs="Times New Roman"/>
          <w:sz w:val="28"/>
          <w:szCs w:val="28"/>
        </w:rPr>
        <w:t xml:space="preserve"> 2 вдоха).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036484">
        <w:rPr>
          <w:rFonts w:ascii="Times New Roman" w:hAnsi="Times New Roman" w:cs="Times New Roman"/>
          <w:sz w:val="28"/>
          <w:szCs w:val="28"/>
        </w:rPr>
        <w:t xml:space="preserve">- </w:t>
      </w:r>
      <w:r w:rsidRPr="00036484">
        <w:rPr>
          <w:rFonts w:ascii="Times New Roman" w:hAnsi="Times New Roman" w:cs="Times New Roman"/>
          <w:sz w:val="28"/>
          <w:szCs w:val="28"/>
        </w:rPr>
        <w:t>Продолжайте до прибытия скорой помощи или пока пострадавший не начнёт дышать самостоятельно.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Экстренные телефоны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112 — единая служба спасения (вызов всех экстренных служб);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101 — пожарная охрана;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102 — полиция;</w:t>
      </w:r>
    </w:p>
    <w:p w:rsidR="00036484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103 — скорая помощь;</w:t>
      </w:r>
    </w:p>
    <w:p w:rsidR="00C42066" w:rsidRPr="00036484" w:rsidRDefault="00036484" w:rsidP="000364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36484">
        <w:rPr>
          <w:rFonts w:ascii="Times New Roman" w:hAnsi="Times New Roman" w:cs="Times New Roman"/>
          <w:b/>
          <w:sz w:val="28"/>
          <w:szCs w:val="28"/>
        </w:rPr>
        <w:t>104 — газовая служба.</w:t>
      </w:r>
    </w:p>
    <w:sectPr w:rsidR="00C42066" w:rsidRPr="00036484" w:rsidSect="00036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3AD"/>
    <w:multiLevelType w:val="hybridMultilevel"/>
    <w:tmpl w:val="702826C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AD1314F"/>
    <w:multiLevelType w:val="hybridMultilevel"/>
    <w:tmpl w:val="290AE77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264B32C9"/>
    <w:multiLevelType w:val="hybridMultilevel"/>
    <w:tmpl w:val="F508BE1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6E2B3A47"/>
    <w:multiLevelType w:val="hybridMultilevel"/>
    <w:tmpl w:val="ACF476C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6F16014B"/>
    <w:multiLevelType w:val="hybridMultilevel"/>
    <w:tmpl w:val="F43408E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6484"/>
    <w:rsid w:val="00036484"/>
    <w:rsid w:val="002B380D"/>
    <w:rsid w:val="00C4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CXTK 6</dc:creator>
  <cp:keywords/>
  <dc:description/>
  <cp:lastModifiedBy>CXTK 6</cp:lastModifiedBy>
  <cp:revision>3</cp:revision>
  <cp:lastPrinted>2026-05-27T04:47:00Z</cp:lastPrinted>
  <dcterms:created xsi:type="dcterms:W3CDTF">2026-05-27T04:38:00Z</dcterms:created>
  <dcterms:modified xsi:type="dcterms:W3CDTF">2026-05-27T05:20:00Z</dcterms:modified>
</cp:coreProperties>
</file>